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EA" w:rsidRDefault="00050432" w:rsidP="00390DEA">
      <w:pPr>
        <w:shd w:val="clear" w:color="auto" w:fill="FFFFFF"/>
        <w:spacing w:before="400" w:after="400" w:line="420" w:lineRule="atLeast"/>
        <w:ind w:right="420"/>
        <w:jc w:val="both"/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Termino general de sucesiones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right="420"/>
        <w:jc w:val="both"/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1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Comprobar si la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sucesión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es una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progresión aritmética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8, 3, -2, -7, -12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3 - 8= -5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-2 - 3 = -5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-7 - (-2) = -5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-12 - (-7) = -5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d= -5.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= 8 + (n - 1) (-5) = 8 -5n +5 =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-5n + 13 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right="42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Comprobar si la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sucesión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es una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progresión geométrica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3, 6, 12, 24, 48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6 / 3 = 2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12 / 6 = 2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24 / 12 = 2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48 / 24 = 2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lastRenderedPageBreak/>
        <w:t>r= 2.</w:t>
      </w:r>
    </w:p>
    <w:p w:rsid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= 3· 2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n-1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3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Comprobar si los términos de la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sucesión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son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cuadrados perfectos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4, 9, 16, 25, 36, 49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</w:p>
    <w:p w:rsid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3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4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5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6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7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Observamos que las bases están en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progresión aritmética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siendo d = 1, y el exponente es constante.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b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= 2 + (n - 1) · 1 = 2 + n -1 = n+1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Por lo que el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término general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es:</w:t>
      </w:r>
    </w:p>
    <w:p w:rsid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= (n + 1)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También nos podemos encontrar con sucesiones cuyos términos son números próximos a cuadrados perfectos.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5, 10, 17, 26, 37, 50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+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1 ,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3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+1, 4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+1, 5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+1, 6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+1 , 7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+1, ...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Hallamos el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término general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como vimos en el ejemplo anterior y le sumamos 1.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= (n + 1)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+ 1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lastRenderedPageBreak/>
        <w:t>6, 11, 18, 27, 38, 51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+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2 ,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3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+2, 4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+1, 5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+2, 6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+2 , 7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+2, ...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= (n + 1)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+ 2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3, 8, 15, 24, 35, 48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-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1 ,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3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-1, 4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-1, 5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-1, 6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-1 , 7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-1, ...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= (n + 1)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- 1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2, 7, 14, 23, 34, 47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-2 , 3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 xml:space="preserve">2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-2, 4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-2, 5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-2, 6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-2 , 7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-2, ...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= (n + 1)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- 2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right="42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4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Si los términos de la sucesión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cambian consecutivamente de signo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.</w:t>
      </w:r>
      <w:r w:rsid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Si los términos impares son negativos y los pares positivos: Multiplicamos </w:t>
      </w:r>
      <w:proofErr w:type="spell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por (-1</w:t>
      </w:r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n</w:t>
      </w:r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-4, 9, -16, 25, -36, 49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= (-1)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n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(n + 1)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Si los términos impares son positivos y los pares negativos: Multiplicamos </w:t>
      </w:r>
      <w:proofErr w:type="spell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por (-1</w:t>
      </w:r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n</w:t>
      </w:r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-1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4, -9, 16, -25, 36, -49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</w:p>
    <w:p w:rsid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lastRenderedPageBreak/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= (-1)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n-1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 xml:space="preserve"> (n + 1)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</w:p>
    <w:p w:rsid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5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Si los términos de la sucesión 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son fraccionarios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(no siendo una progresión).</w:t>
      </w:r>
    </w:p>
    <w:p w:rsidR="00050432" w:rsidRPr="00390DEA" w:rsidRDefault="00050432" w:rsidP="00390DEA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Se calcula el término general del numerador y denominador por separado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= </w:t>
      </w:r>
      <w:proofErr w:type="spell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b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/c </w:t>
      </w: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2/4, 5/9, 8/16, 11/25, 14/36,...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Tenemos dos sucesiones: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2, 5, 8, 11, 14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4, 9, 16, 25, 36</w:t>
      </w:r>
      <w:proofErr w:type="gramStart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, ...</w:t>
      </w:r>
      <w:proofErr w:type="gramEnd"/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 xml:space="preserve"> 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r w:rsidRPr="00390DEA"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  <w:t>La primera es una progresión aritmética con d= 3, la segunda es una sucesión de cuadrados perfectos.</w:t>
      </w:r>
    </w:p>
    <w:p w:rsidR="00050432" w:rsidRPr="00390DEA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Comic Sans MS" w:eastAsia="Times New Roman" w:hAnsi="Comic Sans MS" w:cs="Times New Roman"/>
          <w:color w:val="31849B" w:themeColor="accent5" w:themeShade="BF"/>
          <w:spacing w:val="24"/>
          <w:sz w:val="24"/>
          <w:szCs w:val="24"/>
          <w:lang w:eastAsia="es-MX"/>
        </w:rPr>
      </w:pPr>
      <w:proofErr w:type="spellStart"/>
      <w:proofErr w:type="gramStart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a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bscript"/>
          <w:lang w:eastAsia="es-MX"/>
        </w:rPr>
        <w:t>n</w:t>
      </w:r>
      <w:proofErr w:type="spellEnd"/>
      <w:proofErr w:type="gramEnd"/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lang w:eastAsia="es-MX"/>
        </w:rPr>
        <w:t>= (3n - 1)/(n + 1)</w:t>
      </w:r>
      <w:r w:rsidRPr="00390DEA">
        <w:rPr>
          <w:rFonts w:ascii="Comic Sans MS" w:eastAsia="Times New Roman" w:hAnsi="Comic Sans MS" w:cs="Times New Roman"/>
          <w:b/>
          <w:bCs/>
          <w:color w:val="31849B" w:themeColor="accent5" w:themeShade="BF"/>
          <w:spacing w:val="24"/>
          <w:sz w:val="24"/>
          <w:szCs w:val="24"/>
          <w:vertAlign w:val="superscript"/>
          <w:lang w:eastAsia="es-MX"/>
        </w:rPr>
        <w:t>2</w:t>
      </w:r>
    </w:p>
    <w:p w:rsidR="00606978" w:rsidRPr="00390DEA" w:rsidRDefault="00606978">
      <w:pPr>
        <w:rPr>
          <w:rFonts w:ascii="Comic Sans MS" w:hAnsi="Comic Sans MS"/>
          <w:color w:val="31849B" w:themeColor="accent5" w:themeShade="BF"/>
          <w:sz w:val="24"/>
          <w:szCs w:val="24"/>
        </w:rPr>
      </w:pPr>
    </w:p>
    <w:sectPr w:rsidR="00606978" w:rsidRPr="00390DEA" w:rsidSect="006069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50432"/>
    <w:rsid w:val="00050432"/>
    <w:rsid w:val="003012BE"/>
    <w:rsid w:val="00390DEA"/>
    <w:rsid w:val="0060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ctividadesg">
    <w:name w:val="actividades_g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vir">
    <w:name w:val="actividades_v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vir">
    <w:name w:val="actividades_2_v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gir">
    <w:name w:val="actividades_2_g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r">
    <w:name w:val="actividades_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rir">
    <w:name w:val="actividades_2_r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r">
    <w:name w:val="actividades_2_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character" w:customStyle="1" w:styleId="numerov">
    <w:name w:val="numero_v"/>
    <w:basedOn w:val="Fuentedeprrafopredeter"/>
    <w:rsid w:val="00050432"/>
    <w:rPr>
      <w:b/>
      <w:bCs/>
      <w:color w:val="006655"/>
      <w:sz w:val="29"/>
      <w:szCs w:val="29"/>
    </w:rPr>
  </w:style>
  <w:style w:type="character" w:styleId="Textoennegrita">
    <w:name w:val="Strong"/>
    <w:basedOn w:val="Fuentedeprrafopredeter"/>
    <w:uiPriority w:val="22"/>
    <w:qFormat/>
    <w:rsid w:val="00050432"/>
    <w:rPr>
      <w:b/>
      <w:bCs/>
    </w:rPr>
  </w:style>
  <w:style w:type="character" w:customStyle="1" w:styleId="sol1">
    <w:name w:val="sol1"/>
    <w:basedOn w:val="Fuentedeprrafopredeter"/>
    <w:rsid w:val="00050432"/>
    <w:rPr>
      <w:b/>
      <w:bCs/>
      <w:color w:val="9900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597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8644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5025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303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Jaret</dc:creator>
  <cp:lastModifiedBy>Alumno</cp:lastModifiedBy>
  <cp:revision>2</cp:revision>
  <dcterms:created xsi:type="dcterms:W3CDTF">2011-04-05T23:04:00Z</dcterms:created>
  <dcterms:modified xsi:type="dcterms:W3CDTF">2011-04-15T16:56:00Z</dcterms:modified>
</cp:coreProperties>
</file>